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0A" w:rsidRPr="007C7763" w:rsidRDefault="00490229" w:rsidP="00BF5D40">
      <w:pPr>
        <w:spacing w:before="100" w:line="237" w:lineRule="auto"/>
        <w:ind w:right="-55"/>
        <w:jc w:val="center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 xml:space="preserve">PUBLIC JOINT STOCK COMPANY </w:t>
      </w:r>
      <w:r w:rsidR="00C826BE" w:rsidRPr="007C7763">
        <w:rPr>
          <w:b/>
          <w:sz w:val="24"/>
          <w:szCs w:val="24"/>
          <w:lang w:val="en-US"/>
        </w:rPr>
        <w:t>“LENENERGO”</w:t>
      </w:r>
    </w:p>
    <w:p w:rsidR="00490229" w:rsidRPr="007C7763" w:rsidRDefault="00490229" w:rsidP="00BF5D40">
      <w:pPr>
        <w:spacing w:before="100" w:line="237" w:lineRule="auto"/>
        <w:ind w:right="-55"/>
        <w:jc w:val="center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>BOARD OF DIRECTORS</w:t>
      </w:r>
    </w:p>
    <w:p w:rsidR="0025000A" w:rsidRPr="007C7763" w:rsidRDefault="008C4940">
      <w:pPr>
        <w:spacing w:before="5"/>
        <w:rPr>
          <w:b/>
          <w:sz w:val="12"/>
          <w:szCs w:val="24"/>
          <w:lang w:val="en-US"/>
        </w:rPr>
      </w:pPr>
      <w:r w:rsidRPr="007C7763">
        <w:rPr>
          <w:noProof/>
          <w:sz w:val="12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132715</wp:posOffset>
                </wp:positionV>
                <wp:extent cx="6193790" cy="0"/>
                <wp:effectExtent l="13970" t="17145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1A4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0.45pt" to="557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oZEgIAACk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:rsidR="0025000A" w:rsidRPr="007C7763" w:rsidRDefault="00C826BE" w:rsidP="007C7763">
      <w:pPr>
        <w:spacing w:before="60"/>
        <w:ind w:right="-55"/>
        <w:jc w:val="center"/>
        <w:rPr>
          <w:sz w:val="20"/>
          <w:szCs w:val="24"/>
          <w:lang w:val="en-US"/>
        </w:rPr>
      </w:pPr>
      <w:r w:rsidRPr="007C7763">
        <w:rPr>
          <w:sz w:val="20"/>
          <w:szCs w:val="24"/>
          <w:lang w:val="en-US"/>
        </w:rPr>
        <w:t xml:space="preserve">196247, Saint Petersburg, </w:t>
      </w:r>
      <w:proofErr w:type="spellStart"/>
      <w:r w:rsidRPr="007C7763">
        <w:rPr>
          <w:sz w:val="20"/>
          <w:szCs w:val="24"/>
          <w:lang w:val="en-US"/>
        </w:rPr>
        <w:t>Ploshchad</w:t>
      </w:r>
      <w:proofErr w:type="spellEnd"/>
      <w:r w:rsidRPr="007C7763">
        <w:rPr>
          <w:sz w:val="20"/>
          <w:szCs w:val="24"/>
          <w:lang w:val="en-US"/>
        </w:rPr>
        <w:t xml:space="preserve"> </w:t>
      </w:r>
      <w:proofErr w:type="spellStart"/>
      <w:r w:rsidRPr="007C7763">
        <w:rPr>
          <w:sz w:val="20"/>
          <w:szCs w:val="24"/>
          <w:lang w:val="en-US"/>
        </w:rPr>
        <w:t>Konstitutsii</w:t>
      </w:r>
      <w:proofErr w:type="spellEnd"/>
      <w:r w:rsidRPr="007C7763">
        <w:rPr>
          <w:sz w:val="20"/>
          <w:szCs w:val="24"/>
          <w:lang w:val="en-US"/>
        </w:rPr>
        <w:t>, 1</w:t>
      </w:r>
    </w:p>
    <w:p w:rsidR="0025000A" w:rsidRPr="007C7763" w:rsidRDefault="00C826BE">
      <w:pPr>
        <w:spacing w:line="236" w:lineRule="exact"/>
        <w:ind w:left="2547" w:right="2550"/>
        <w:jc w:val="center"/>
        <w:rPr>
          <w:sz w:val="20"/>
          <w:szCs w:val="24"/>
          <w:lang w:val="en-US"/>
        </w:rPr>
      </w:pPr>
      <w:r w:rsidRPr="007C7763">
        <w:rPr>
          <w:sz w:val="20"/>
          <w:szCs w:val="24"/>
          <w:lang w:val="en-US"/>
        </w:rPr>
        <w:t>Tel./fax: (812) 494-37-34</w:t>
      </w:r>
    </w:p>
    <w:p w:rsidR="0025000A" w:rsidRPr="007C7763" w:rsidRDefault="0025000A">
      <w:pPr>
        <w:spacing w:before="8"/>
        <w:rPr>
          <w:sz w:val="24"/>
          <w:szCs w:val="24"/>
          <w:lang w:val="en-US"/>
        </w:rPr>
      </w:pPr>
    </w:p>
    <w:p w:rsidR="009D56E5" w:rsidRPr="007C7763" w:rsidRDefault="00490229" w:rsidP="009D56E5">
      <w:pPr>
        <w:spacing w:before="90"/>
        <w:ind w:left="127"/>
        <w:jc w:val="center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 xml:space="preserve">EXTRACT FROM </w:t>
      </w:r>
      <w:r w:rsidR="009D56E5" w:rsidRPr="007C7763">
        <w:rPr>
          <w:b/>
          <w:sz w:val="24"/>
          <w:szCs w:val="24"/>
          <w:lang w:val="en-US"/>
        </w:rPr>
        <w:t xml:space="preserve">MINUTES No. </w:t>
      </w:r>
      <w:r w:rsidRPr="007C7763">
        <w:rPr>
          <w:b/>
          <w:sz w:val="24"/>
          <w:szCs w:val="24"/>
          <w:lang w:val="en-US"/>
        </w:rPr>
        <w:t>41</w:t>
      </w:r>
    </w:p>
    <w:p w:rsidR="009D56E5" w:rsidRPr="007C7763" w:rsidRDefault="009D56E5" w:rsidP="009D56E5">
      <w:pPr>
        <w:spacing w:before="7" w:line="237" w:lineRule="auto"/>
        <w:ind w:left="127"/>
        <w:jc w:val="center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 xml:space="preserve">of the </w:t>
      </w:r>
      <w:r w:rsidR="000F3D5F" w:rsidRPr="007C7763">
        <w:rPr>
          <w:b/>
          <w:sz w:val="24"/>
          <w:szCs w:val="24"/>
          <w:lang w:val="en-US"/>
        </w:rPr>
        <w:t xml:space="preserve">Meeting of the </w:t>
      </w:r>
      <w:r w:rsidRPr="007C7763">
        <w:rPr>
          <w:b/>
          <w:sz w:val="24"/>
          <w:szCs w:val="24"/>
          <w:lang w:val="en-US"/>
        </w:rPr>
        <w:t>Board of Directors of PJSC “</w:t>
      </w:r>
      <w:proofErr w:type="spellStart"/>
      <w:r w:rsidRPr="007C7763">
        <w:rPr>
          <w:b/>
          <w:sz w:val="24"/>
          <w:szCs w:val="24"/>
          <w:lang w:val="en-US"/>
        </w:rPr>
        <w:t>Lenenergo</w:t>
      </w:r>
      <w:proofErr w:type="spellEnd"/>
      <w:r w:rsidRPr="007C7763">
        <w:rPr>
          <w:b/>
          <w:sz w:val="24"/>
          <w:szCs w:val="24"/>
          <w:lang w:val="en-US"/>
        </w:rPr>
        <w:t>”</w:t>
      </w:r>
    </w:p>
    <w:p w:rsidR="009D56E5" w:rsidRPr="007C7763" w:rsidRDefault="009D56E5" w:rsidP="006724F5">
      <w:pPr>
        <w:ind w:left="127"/>
        <w:rPr>
          <w:sz w:val="24"/>
          <w:szCs w:val="24"/>
          <w:lang w:val="en-US"/>
        </w:rPr>
      </w:pPr>
    </w:p>
    <w:p w:rsidR="0025000A" w:rsidRPr="007C7763" w:rsidRDefault="00C826BE" w:rsidP="009D56E5">
      <w:pPr>
        <w:ind w:left="127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>Saint Petersburg</w:t>
      </w:r>
      <w:r w:rsidR="009D56E5" w:rsidRPr="007C7763">
        <w:rPr>
          <w:b/>
          <w:sz w:val="24"/>
          <w:szCs w:val="24"/>
          <w:lang w:val="en-US"/>
        </w:rPr>
        <w:tab/>
      </w:r>
      <w:r w:rsidR="009D56E5" w:rsidRPr="007C7763">
        <w:rPr>
          <w:b/>
          <w:sz w:val="24"/>
          <w:szCs w:val="24"/>
          <w:lang w:val="en-US"/>
        </w:rPr>
        <w:tab/>
      </w:r>
      <w:r w:rsidR="009D56E5" w:rsidRPr="007C7763">
        <w:rPr>
          <w:b/>
          <w:sz w:val="24"/>
          <w:szCs w:val="24"/>
          <w:lang w:val="en-US"/>
        </w:rPr>
        <w:tab/>
      </w:r>
      <w:r w:rsidR="009D56E5" w:rsidRPr="007C7763">
        <w:rPr>
          <w:b/>
          <w:sz w:val="24"/>
          <w:szCs w:val="24"/>
          <w:lang w:val="en-US"/>
        </w:rPr>
        <w:tab/>
      </w:r>
      <w:r w:rsidR="009D56E5" w:rsidRPr="007C7763">
        <w:rPr>
          <w:b/>
          <w:sz w:val="24"/>
          <w:szCs w:val="24"/>
          <w:lang w:val="en-US"/>
        </w:rPr>
        <w:tab/>
      </w:r>
      <w:bookmarkStart w:id="0" w:name="_GoBack"/>
      <w:bookmarkEnd w:id="0"/>
      <w:r w:rsidR="009D56E5" w:rsidRPr="007C7763">
        <w:rPr>
          <w:b/>
          <w:sz w:val="24"/>
          <w:szCs w:val="24"/>
          <w:lang w:val="en-US"/>
        </w:rPr>
        <w:tab/>
      </w:r>
      <w:r w:rsidR="009D56E5" w:rsidRPr="007C7763">
        <w:rPr>
          <w:b/>
          <w:sz w:val="24"/>
          <w:szCs w:val="24"/>
          <w:lang w:val="en-US"/>
        </w:rPr>
        <w:tab/>
      </w:r>
      <w:r w:rsidR="009D56E5" w:rsidRPr="007C7763">
        <w:rPr>
          <w:b/>
          <w:sz w:val="24"/>
          <w:szCs w:val="24"/>
          <w:lang w:val="en-US"/>
        </w:rPr>
        <w:tab/>
      </w:r>
      <w:r w:rsidR="009D56E5" w:rsidRPr="007C7763">
        <w:rPr>
          <w:b/>
          <w:sz w:val="24"/>
          <w:szCs w:val="24"/>
          <w:lang w:val="en-US"/>
        </w:rPr>
        <w:tab/>
        <w:t>         </w:t>
      </w:r>
      <w:r w:rsidRPr="007C7763">
        <w:rPr>
          <w:b/>
          <w:sz w:val="24"/>
          <w:szCs w:val="24"/>
          <w:lang w:val="en-US"/>
        </w:rPr>
        <w:t>May 2</w:t>
      </w:r>
      <w:r w:rsidR="000F3D5F" w:rsidRPr="007C7763">
        <w:rPr>
          <w:b/>
          <w:sz w:val="24"/>
          <w:szCs w:val="24"/>
          <w:lang w:val="en-US"/>
        </w:rPr>
        <w:t>0</w:t>
      </w:r>
      <w:r w:rsidRPr="007C7763">
        <w:rPr>
          <w:b/>
          <w:sz w:val="24"/>
          <w:szCs w:val="24"/>
          <w:lang w:val="en-US"/>
        </w:rPr>
        <w:t>, 2019</w:t>
      </w:r>
    </w:p>
    <w:p w:rsidR="0025000A" w:rsidRPr="007C7763" w:rsidRDefault="0025000A" w:rsidP="006724F5">
      <w:pPr>
        <w:ind w:left="127"/>
        <w:rPr>
          <w:sz w:val="24"/>
          <w:szCs w:val="24"/>
          <w:lang w:val="en-US"/>
        </w:rPr>
      </w:pPr>
    </w:p>
    <w:p w:rsidR="0025000A" w:rsidRPr="007C7763" w:rsidRDefault="007C7763" w:rsidP="006724F5">
      <w:pPr>
        <w:spacing w:before="141" w:line="275" w:lineRule="exact"/>
        <w:ind w:left="127"/>
        <w:rPr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>M</w:t>
      </w:r>
      <w:r w:rsidR="00C826BE" w:rsidRPr="007C7763">
        <w:rPr>
          <w:b/>
          <w:sz w:val="24"/>
          <w:szCs w:val="24"/>
          <w:lang w:val="en-US"/>
        </w:rPr>
        <w:t>eeting</w:t>
      </w:r>
      <w:r w:rsidRPr="007C7763">
        <w:rPr>
          <w:b/>
          <w:sz w:val="24"/>
          <w:szCs w:val="24"/>
          <w:lang w:val="en-US"/>
        </w:rPr>
        <w:t xml:space="preserve"> format</w:t>
      </w:r>
      <w:r w:rsidR="00C826BE" w:rsidRPr="007C7763">
        <w:rPr>
          <w:sz w:val="24"/>
          <w:szCs w:val="24"/>
          <w:lang w:val="en-US"/>
        </w:rPr>
        <w:t>: absentee</w:t>
      </w:r>
      <w:r w:rsidR="00F07363" w:rsidRPr="007C7763">
        <w:rPr>
          <w:sz w:val="24"/>
          <w:szCs w:val="24"/>
          <w:lang w:val="en-US"/>
        </w:rPr>
        <w:t xml:space="preserve"> voting</w:t>
      </w:r>
      <w:r w:rsidR="00C826BE" w:rsidRPr="007C7763">
        <w:rPr>
          <w:sz w:val="24"/>
          <w:szCs w:val="24"/>
          <w:lang w:val="en-US"/>
        </w:rPr>
        <w:t xml:space="preserve"> (by ballot)</w:t>
      </w:r>
    </w:p>
    <w:p w:rsidR="00645B0E" w:rsidRPr="007C7763" w:rsidRDefault="00645B0E" w:rsidP="006724F5">
      <w:pPr>
        <w:ind w:left="127"/>
        <w:rPr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>M</w:t>
      </w:r>
      <w:r w:rsidR="00C826BE" w:rsidRPr="007C7763">
        <w:rPr>
          <w:b/>
          <w:sz w:val="24"/>
          <w:szCs w:val="24"/>
          <w:lang w:val="en-US"/>
        </w:rPr>
        <w:t xml:space="preserve">eeting </w:t>
      </w:r>
      <w:r w:rsidRPr="007C7763">
        <w:rPr>
          <w:b/>
          <w:sz w:val="24"/>
          <w:szCs w:val="24"/>
          <w:lang w:val="en-US"/>
        </w:rPr>
        <w:t xml:space="preserve">date </w:t>
      </w:r>
      <w:r w:rsidR="00C826BE" w:rsidRPr="007C7763">
        <w:rPr>
          <w:b/>
          <w:sz w:val="24"/>
          <w:szCs w:val="24"/>
          <w:lang w:val="en-US"/>
        </w:rPr>
        <w:t>(deadline for receiving voting ballots)</w:t>
      </w:r>
      <w:r w:rsidR="00C826BE" w:rsidRPr="007C7763">
        <w:rPr>
          <w:sz w:val="24"/>
          <w:szCs w:val="24"/>
          <w:lang w:val="en-US"/>
        </w:rPr>
        <w:t>:</w:t>
      </w:r>
      <w:r w:rsidRPr="007C7763">
        <w:rPr>
          <w:sz w:val="24"/>
          <w:szCs w:val="24"/>
          <w:lang w:val="en-US"/>
        </w:rPr>
        <w:t xml:space="preserve"> </w:t>
      </w:r>
      <w:r w:rsidR="00C826BE" w:rsidRPr="007C7763">
        <w:rPr>
          <w:sz w:val="24"/>
          <w:szCs w:val="24"/>
          <w:lang w:val="en-US"/>
        </w:rPr>
        <w:t xml:space="preserve">May </w:t>
      </w:r>
      <w:r w:rsidR="007C7763" w:rsidRPr="007C7763">
        <w:rPr>
          <w:sz w:val="24"/>
          <w:szCs w:val="24"/>
          <w:lang w:val="en-US"/>
        </w:rPr>
        <w:t>17</w:t>
      </w:r>
      <w:r w:rsidR="00C826BE" w:rsidRPr="007C7763">
        <w:rPr>
          <w:sz w:val="24"/>
          <w:szCs w:val="24"/>
          <w:lang w:val="en-US"/>
        </w:rPr>
        <w:t xml:space="preserve">, 2019 </w:t>
      </w:r>
    </w:p>
    <w:p w:rsidR="00645B0E" w:rsidRPr="007C7763" w:rsidRDefault="00C826BE" w:rsidP="006724F5">
      <w:pPr>
        <w:ind w:left="127"/>
        <w:rPr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 xml:space="preserve">Address </w:t>
      </w:r>
      <w:r w:rsidR="00645B0E" w:rsidRPr="007C7763">
        <w:rPr>
          <w:b/>
          <w:sz w:val="24"/>
          <w:szCs w:val="24"/>
          <w:lang w:val="en-US"/>
        </w:rPr>
        <w:t xml:space="preserve">for submitting/emailing </w:t>
      </w:r>
      <w:r w:rsidRPr="007C7763">
        <w:rPr>
          <w:b/>
          <w:sz w:val="24"/>
          <w:szCs w:val="24"/>
          <w:lang w:val="en-US"/>
        </w:rPr>
        <w:t>ballots:</w:t>
      </w:r>
      <w:r w:rsidR="00645B0E" w:rsidRPr="007C7763">
        <w:rPr>
          <w:b/>
          <w:sz w:val="24"/>
          <w:szCs w:val="24"/>
          <w:lang w:val="en-US"/>
        </w:rPr>
        <w:t xml:space="preserve"> </w:t>
      </w:r>
      <w:r w:rsidRPr="007C7763">
        <w:rPr>
          <w:sz w:val="24"/>
          <w:szCs w:val="24"/>
          <w:lang w:val="en-US"/>
        </w:rPr>
        <w:t xml:space="preserve">1, </w:t>
      </w:r>
      <w:proofErr w:type="spellStart"/>
      <w:r w:rsidRPr="007C7763">
        <w:rPr>
          <w:sz w:val="24"/>
          <w:szCs w:val="24"/>
          <w:lang w:val="en-US"/>
        </w:rPr>
        <w:t>Ploshchad</w:t>
      </w:r>
      <w:proofErr w:type="spellEnd"/>
      <w:r w:rsidRPr="007C7763">
        <w:rPr>
          <w:sz w:val="24"/>
          <w:szCs w:val="24"/>
          <w:lang w:val="en-US"/>
        </w:rPr>
        <w:t xml:space="preserve"> </w:t>
      </w:r>
      <w:proofErr w:type="spellStart"/>
      <w:r w:rsidRPr="007C7763">
        <w:rPr>
          <w:sz w:val="24"/>
          <w:szCs w:val="24"/>
          <w:lang w:val="en-US"/>
        </w:rPr>
        <w:t>Konstitutsii</w:t>
      </w:r>
      <w:proofErr w:type="spellEnd"/>
      <w:r w:rsidRPr="007C7763">
        <w:rPr>
          <w:sz w:val="24"/>
          <w:szCs w:val="24"/>
          <w:lang w:val="en-US"/>
        </w:rPr>
        <w:t>, Office 32</w:t>
      </w:r>
      <w:r w:rsidR="007C7763" w:rsidRPr="007C7763">
        <w:rPr>
          <w:sz w:val="24"/>
          <w:szCs w:val="24"/>
          <w:lang w:val="en-US"/>
        </w:rPr>
        <w:t>7</w:t>
      </w:r>
      <w:r w:rsidRPr="007C7763">
        <w:rPr>
          <w:sz w:val="24"/>
          <w:szCs w:val="24"/>
          <w:lang w:val="en-US"/>
        </w:rPr>
        <w:t>, Saint Petersburg, 196247</w:t>
      </w:r>
      <w:r w:rsidR="007814F0">
        <w:rPr>
          <w:sz w:val="24"/>
          <w:szCs w:val="24"/>
          <w:lang w:val="en-US"/>
        </w:rPr>
        <w:t xml:space="preserve"> </w:t>
      </w:r>
      <w:r w:rsidR="00645B0E" w:rsidRPr="007C7763">
        <w:rPr>
          <w:sz w:val="24"/>
          <w:szCs w:val="24"/>
          <w:lang w:val="en-US"/>
        </w:rPr>
        <w:t>/ E</w:t>
      </w:r>
      <w:r w:rsidRPr="007C7763">
        <w:rPr>
          <w:sz w:val="24"/>
          <w:szCs w:val="24"/>
          <w:lang w:val="en-US"/>
        </w:rPr>
        <w:t xml:space="preserve">-mail: </w:t>
      </w:r>
      <w:hyperlink r:id="rId7" w:history="1">
        <w:r w:rsidR="007C7763" w:rsidRPr="007C7763">
          <w:rPr>
            <w:rStyle w:val="a9"/>
            <w:sz w:val="24"/>
            <w:szCs w:val="24"/>
            <w:lang w:val="en-US"/>
          </w:rPr>
          <w:t>sd@lenenergo.com.</w:t>
        </w:r>
      </w:hyperlink>
      <w:r w:rsidRPr="007C7763">
        <w:rPr>
          <w:sz w:val="24"/>
          <w:szCs w:val="24"/>
          <w:lang w:val="en-US"/>
        </w:rPr>
        <w:t xml:space="preserve"> </w:t>
      </w:r>
    </w:p>
    <w:p w:rsidR="0025000A" w:rsidRPr="007C7763" w:rsidRDefault="00FC4736" w:rsidP="006724F5">
      <w:pPr>
        <w:ind w:left="127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 xml:space="preserve">The </w:t>
      </w:r>
      <w:r w:rsidR="00C826BE" w:rsidRPr="007C7763">
        <w:rPr>
          <w:b/>
          <w:sz w:val="24"/>
          <w:szCs w:val="24"/>
          <w:lang w:val="en-US"/>
        </w:rPr>
        <w:t>quorum for</w:t>
      </w:r>
      <w:r w:rsidR="006C407A" w:rsidRPr="007C7763">
        <w:rPr>
          <w:b/>
          <w:sz w:val="24"/>
          <w:szCs w:val="24"/>
          <w:lang w:val="en-US"/>
        </w:rPr>
        <w:t xml:space="preserve"> </w:t>
      </w:r>
      <w:r w:rsidR="00C826BE" w:rsidRPr="007C7763">
        <w:rPr>
          <w:b/>
          <w:sz w:val="24"/>
          <w:szCs w:val="24"/>
          <w:lang w:val="en-US"/>
        </w:rPr>
        <w:t>the meeting is present.</w:t>
      </w:r>
    </w:p>
    <w:p w:rsidR="0025000A" w:rsidRPr="007C7763" w:rsidRDefault="0025000A" w:rsidP="006724F5">
      <w:pPr>
        <w:spacing w:before="2"/>
        <w:ind w:left="127"/>
        <w:rPr>
          <w:sz w:val="24"/>
          <w:szCs w:val="24"/>
          <w:lang w:val="en-US"/>
        </w:rPr>
      </w:pPr>
    </w:p>
    <w:p w:rsidR="0025000A" w:rsidRPr="007C7763" w:rsidRDefault="0025000A" w:rsidP="006724F5">
      <w:pPr>
        <w:spacing w:before="9"/>
        <w:ind w:left="127"/>
        <w:rPr>
          <w:sz w:val="24"/>
          <w:szCs w:val="24"/>
          <w:lang w:val="en-US"/>
        </w:rPr>
      </w:pPr>
    </w:p>
    <w:p w:rsidR="0025000A" w:rsidRDefault="00C826BE" w:rsidP="00FC4736">
      <w:pPr>
        <w:tabs>
          <w:tab w:val="left" w:pos="1418"/>
        </w:tabs>
        <w:spacing w:line="232" w:lineRule="auto"/>
        <w:ind w:left="127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 xml:space="preserve">Item No. </w:t>
      </w:r>
      <w:r w:rsidR="007814F0">
        <w:rPr>
          <w:b/>
          <w:sz w:val="24"/>
          <w:szCs w:val="24"/>
          <w:lang w:val="en-US"/>
        </w:rPr>
        <w:t>2</w:t>
      </w:r>
      <w:r w:rsidRPr="007C7763">
        <w:rPr>
          <w:b/>
          <w:sz w:val="24"/>
          <w:szCs w:val="24"/>
          <w:lang w:val="en-US"/>
        </w:rPr>
        <w:t>:</w:t>
      </w:r>
      <w:r w:rsidRPr="007C7763">
        <w:rPr>
          <w:b/>
          <w:sz w:val="24"/>
          <w:szCs w:val="24"/>
          <w:lang w:val="en-US"/>
        </w:rPr>
        <w:tab/>
      </w:r>
      <w:r w:rsidR="00FC4736" w:rsidRPr="007C7763">
        <w:rPr>
          <w:b/>
          <w:sz w:val="24"/>
          <w:szCs w:val="24"/>
          <w:lang w:val="en-US"/>
        </w:rPr>
        <w:t>P</w:t>
      </w:r>
      <w:r w:rsidRPr="007C7763">
        <w:rPr>
          <w:b/>
          <w:sz w:val="24"/>
          <w:szCs w:val="24"/>
          <w:lang w:val="en-US"/>
        </w:rPr>
        <w:t xml:space="preserve">reliminary </w:t>
      </w:r>
      <w:r w:rsidR="007814F0">
        <w:rPr>
          <w:b/>
          <w:sz w:val="24"/>
          <w:szCs w:val="24"/>
          <w:lang w:val="en-US"/>
        </w:rPr>
        <w:t xml:space="preserve">approval </w:t>
      </w:r>
      <w:r w:rsidR="00FC4736" w:rsidRPr="007C7763">
        <w:rPr>
          <w:b/>
          <w:sz w:val="24"/>
          <w:szCs w:val="24"/>
          <w:lang w:val="en-US"/>
        </w:rPr>
        <w:t xml:space="preserve">of </w:t>
      </w:r>
      <w:r w:rsidR="007814F0">
        <w:rPr>
          <w:b/>
          <w:sz w:val="24"/>
          <w:szCs w:val="24"/>
          <w:lang w:val="en-US"/>
        </w:rPr>
        <w:t>the Annual Report of PJSC “</w:t>
      </w:r>
      <w:proofErr w:type="spellStart"/>
      <w:r w:rsidR="007814F0">
        <w:rPr>
          <w:b/>
          <w:sz w:val="24"/>
          <w:szCs w:val="24"/>
          <w:lang w:val="en-US"/>
        </w:rPr>
        <w:t>Lenenergo</w:t>
      </w:r>
      <w:proofErr w:type="spellEnd"/>
      <w:r w:rsidR="007814F0">
        <w:rPr>
          <w:b/>
          <w:sz w:val="24"/>
          <w:szCs w:val="24"/>
          <w:lang w:val="en-US"/>
        </w:rPr>
        <w:t>” for 2018.</w:t>
      </w:r>
    </w:p>
    <w:p w:rsidR="007814F0" w:rsidRPr="007C7763" w:rsidRDefault="007814F0" w:rsidP="00FC4736">
      <w:pPr>
        <w:tabs>
          <w:tab w:val="left" w:pos="1418"/>
        </w:tabs>
        <w:spacing w:line="232" w:lineRule="auto"/>
        <w:ind w:left="127"/>
        <w:rPr>
          <w:b/>
          <w:sz w:val="24"/>
          <w:szCs w:val="24"/>
          <w:lang w:val="en-US"/>
        </w:rPr>
      </w:pPr>
    </w:p>
    <w:p w:rsidR="0025000A" w:rsidRPr="007C7763" w:rsidRDefault="00C826BE" w:rsidP="00454FF7">
      <w:pPr>
        <w:spacing w:before="5" w:line="275" w:lineRule="exact"/>
        <w:ind w:left="127"/>
        <w:jc w:val="both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>IT WAS RESOLVED TO:</w:t>
      </w:r>
    </w:p>
    <w:p w:rsidR="00641EA0" w:rsidRDefault="00C826BE" w:rsidP="00454FF7">
      <w:pPr>
        <w:ind w:left="127"/>
        <w:jc w:val="both"/>
        <w:rPr>
          <w:sz w:val="24"/>
          <w:szCs w:val="24"/>
          <w:lang w:val="en-US"/>
        </w:rPr>
      </w:pPr>
      <w:r w:rsidRPr="007C7763">
        <w:rPr>
          <w:sz w:val="24"/>
          <w:szCs w:val="24"/>
          <w:lang w:val="en-US"/>
        </w:rPr>
        <w:t>Approve</w:t>
      </w:r>
      <w:r w:rsidR="00641EA0">
        <w:rPr>
          <w:sz w:val="24"/>
          <w:szCs w:val="24"/>
          <w:lang w:val="en-US"/>
        </w:rPr>
        <w:t>, on a</w:t>
      </w:r>
      <w:r w:rsidRPr="007C7763">
        <w:rPr>
          <w:sz w:val="24"/>
          <w:szCs w:val="24"/>
          <w:lang w:val="en-US"/>
        </w:rPr>
        <w:t xml:space="preserve"> preliminary </w:t>
      </w:r>
      <w:r w:rsidR="00641EA0">
        <w:rPr>
          <w:sz w:val="24"/>
          <w:szCs w:val="24"/>
          <w:lang w:val="en-US"/>
        </w:rPr>
        <w:t xml:space="preserve">basis, the </w:t>
      </w:r>
      <w:r w:rsidR="00641EA0" w:rsidRPr="00641EA0">
        <w:rPr>
          <w:sz w:val="24"/>
          <w:szCs w:val="24"/>
          <w:lang w:val="en-US"/>
        </w:rPr>
        <w:t>Annual Report of PJSC “</w:t>
      </w:r>
      <w:proofErr w:type="spellStart"/>
      <w:r w:rsidR="00641EA0" w:rsidRPr="00641EA0">
        <w:rPr>
          <w:sz w:val="24"/>
          <w:szCs w:val="24"/>
          <w:lang w:val="en-US"/>
        </w:rPr>
        <w:t>Lenenergo</w:t>
      </w:r>
      <w:proofErr w:type="spellEnd"/>
      <w:r w:rsidR="00641EA0" w:rsidRPr="00641EA0">
        <w:rPr>
          <w:sz w:val="24"/>
          <w:szCs w:val="24"/>
          <w:lang w:val="en-US"/>
        </w:rPr>
        <w:t>” for 2018</w:t>
      </w:r>
      <w:r w:rsidR="00641EA0">
        <w:rPr>
          <w:sz w:val="24"/>
          <w:szCs w:val="24"/>
          <w:lang w:val="en-US"/>
        </w:rPr>
        <w:t xml:space="preserve"> and recommend that the Annual General Meeting of </w:t>
      </w:r>
      <w:r w:rsidR="00641EA0" w:rsidRPr="00641EA0">
        <w:rPr>
          <w:sz w:val="24"/>
          <w:szCs w:val="24"/>
          <w:lang w:val="en-US"/>
        </w:rPr>
        <w:t>PJSC “</w:t>
      </w:r>
      <w:proofErr w:type="spellStart"/>
      <w:r w:rsidR="00641EA0" w:rsidRPr="00641EA0">
        <w:rPr>
          <w:sz w:val="24"/>
          <w:szCs w:val="24"/>
          <w:lang w:val="en-US"/>
        </w:rPr>
        <w:t>Lenenergo</w:t>
      </w:r>
      <w:proofErr w:type="spellEnd"/>
      <w:r w:rsidR="00641EA0" w:rsidRPr="00641EA0">
        <w:rPr>
          <w:sz w:val="24"/>
          <w:szCs w:val="24"/>
          <w:lang w:val="en-US"/>
        </w:rPr>
        <w:t>”</w:t>
      </w:r>
      <w:r w:rsidR="00641EA0">
        <w:rPr>
          <w:sz w:val="24"/>
          <w:szCs w:val="24"/>
          <w:lang w:val="en-US"/>
        </w:rPr>
        <w:t xml:space="preserve"> approves such Annual Report (Appendix 2 to this resolution of the Board of Directors of the Company.</w:t>
      </w:r>
    </w:p>
    <w:p w:rsidR="0025000A" w:rsidRPr="007C7763" w:rsidRDefault="0025000A" w:rsidP="00454FF7">
      <w:pPr>
        <w:spacing w:before="6"/>
        <w:ind w:left="127"/>
        <w:jc w:val="both"/>
        <w:rPr>
          <w:sz w:val="24"/>
          <w:szCs w:val="24"/>
          <w:lang w:val="en-US"/>
        </w:rPr>
      </w:pPr>
    </w:p>
    <w:p w:rsidR="0025000A" w:rsidRPr="007C7763" w:rsidRDefault="002255A5" w:rsidP="00454FF7">
      <w:pPr>
        <w:tabs>
          <w:tab w:val="left" w:pos="3127"/>
        </w:tabs>
        <w:spacing w:line="237" w:lineRule="auto"/>
        <w:ind w:left="127"/>
        <w:jc w:val="both"/>
        <w:rPr>
          <w:sz w:val="24"/>
          <w:szCs w:val="24"/>
          <w:lang w:val="en-US"/>
        </w:rPr>
      </w:pPr>
      <w:r w:rsidRPr="00641EA0">
        <w:rPr>
          <w:sz w:val="24"/>
          <w:szCs w:val="24"/>
          <w:lang w:val="en-US"/>
        </w:rPr>
        <w:t>The resolution was passed</w:t>
      </w:r>
      <w:r w:rsidRPr="007C7763">
        <w:rPr>
          <w:b/>
          <w:sz w:val="24"/>
          <w:szCs w:val="24"/>
          <w:lang w:val="en-US"/>
        </w:rPr>
        <w:t xml:space="preserve"> </w:t>
      </w:r>
      <w:r w:rsidRPr="007C7763">
        <w:rPr>
          <w:sz w:val="24"/>
          <w:szCs w:val="24"/>
          <w:lang w:val="en-US"/>
        </w:rPr>
        <w:t xml:space="preserve">in </w:t>
      </w:r>
      <w:r w:rsidR="00C826BE" w:rsidRPr="007C7763">
        <w:rPr>
          <w:sz w:val="24"/>
          <w:szCs w:val="24"/>
          <w:lang w:val="en-US"/>
        </w:rPr>
        <w:t xml:space="preserve">accordance with </w:t>
      </w:r>
      <w:r w:rsidR="00641EA0">
        <w:rPr>
          <w:sz w:val="24"/>
          <w:szCs w:val="24"/>
          <w:lang w:val="en-US"/>
        </w:rPr>
        <w:t xml:space="preserve">Articles of Association of </w:t>
      </w:r>
      <w:r w:rsidR="00641EA0" w:rsidRPr="00641EA0">
        <w:rPr>
          <w:sz w:val="24"/>
          <w:szCs w:val="24"/>
          <w:lang w:val="en-US"/>
        </w:rPr>
        <w:t>PJSC “</w:t>
      </w:r>
      <w:proofErr w:type="spellStart"/>
      <w:r w:rsidR="00641EA0" w:rsidRPr="00641EA0">
        <w:rPr>
          <w:sz w:val="24"/>
          <w:szCs w:val="24"/>
          <w:lang w:val="en-US"/>
        </w:rPr>
        <w:t>Lenenergo</w:t>
      </w:r>
      <w:proofErr w:type="spellEnd"/>
      <w:r w:rsidR="00641EA0" w:rsidRPr="00641EA0">
        <w:rPr>
          <w:sz w:val="24"/>
          <w:szCs w:val="24"/>
          <w:lang w:val="en-US"/>
        </w:rPr>
        <w:t xml:space="preserve">” </w:t>
      </w:r>
      <w:r w:rsidR="00641EA0">
        <w:rPr>
          <w:sz w:val="24"/>
          <w:szCs w:val="24"/>
          <w:lang w:val="en-US"/>
        </w:rPr>
        <w:t>(Para. 18.5, Clause 18)</w:t>
      </w:r>
      <w:r w:rsidR="00C826BE" w:rsidRPr="007C7763">
        <w:rPr>
          <w:sz w:val="24"/>
          <w:szCs w:val="24"/>
          <w:lang w:val="en-US"/>
        </w:rPr>
        <w:t>.</w:t>
      </w:r>
    </w:p>
    <w:p w:rsidR="0025000A" w:rsidRPr="007C7763" w:rsidRDefault="0025000A" w:rsidP="006724F5">
      <w:pPr>
        <w:spacing w:before="10"/>
        <w:ind w:left="127"/>
        <w:rPr>
          <w:sz w:val="24"/>
          <w:szCs w:val="24"/>
          <w:lang w:val="en-US"/>
        </w:rPr>
      </w:pPr>
    </w:p>
    <w:p w:rsidR="002255A5" w:rsidRPr="007C7763" w:rsidRDefault="002255A5" w:rsidP="006724F5">
      <w:pPr>
        <w:spacing w:before="10"/>
        <w:ind w:left="127"/>
        <w:rPr>
          <w:sz w:val="24"/>
          <w:szCs w:val="24"/>
          <w:lang w:val="en-US"/>
        </w:rPr>
      </w:pPr>
    </w:p>
    <w:p w:rsidR="002255A5" w:rsidRPr="007C7763" w:rsidRDefault="002255A5" w:rsidP="006724F5">
      <w:pPr>
        <w:spacing w:before="10"/>
        <w:ind w:left="127"/>
        <w:rPr>
          <w:sz w:val="24"/>
          <w:szCs w:val="24"/>
          <w:lang w:val="en-US"/>
        </w:rPr>
      </w:pPr>
    </w:p>
    <w:p w:rsidR="002255A5" w:rsidRPr="007C7763" w:rsidRDefault="00852654" w:rsidP="00641EA0">
      <w:pPr>
        <w:tabs>
          <w:tab w:val="left" w:pos="2552"/>
        </w:tabs>
        <w:ind w:left="125"/>
        <w:rPr>
          <w:i/>
          <w:sz w:val="24"/>
          <w:szCs w:val="24"/>
          <w:lang w:val="en-US"/>
        </w:rPr>
      </w:pPr>
      <w:r w:rsidRPr="007C7763">
        <w:rPr>
          <w:i/>
          <w:sz w:val="24"/>
          <w:szCs w:val="24"/>
          <w:lang w:val="en-US"/>
        </w:rPr>
        <w:t>(Signed)</w:t>
      </w:r>
    </w:p>
    <w:p w:rsidR="0025000A" w:rsidRPr="007C7763" w:rsidRDefault="00C826BE" w:rsidP="00641EA0">
      <w:pPr>
        <w:tabs>
          <w:tab w:val="left" w:pos="2552"/>
        </w:tabs>
        <w:ind w:left="125"/>
        <w:rPr>
          <w:sz w:val="24"/>
          <w:szCs w:val="24"/>
          <w:lang w:val="en-US"/>
        </w:rPr>
      </w:pPr>
      <w:r w:rsidRPr="007C7763">
        <w:rPr>
          <w:sz w:val="24"/>
          <w:szCs w:val="24"/>
          <w:lang w:val="en-US"/>
        </w:rPr>
        <w:t>V.A. Frolikova</w:t>
      </w:r>
    </w:p>
    <w:p w:rsidR="0025000A" w:rsidRPr="007C7763" w:rsidRDefault="007C7763" w:rsidP="00641EA0">
      <w:pPr>
        <w:tabs>
          <w:tab w:val="left" w:pos="2552"/>
        </w:tabs>
        <w:ind w:left="125"/>
        <w:rPr>
          <w:sz w:val="24"/>
          <w:szCs w:val="24"/>
          <w:lang w:val="en-US"/>
        </w:rPr>
      </w:pPr>
      <w:r w:rsidRPr="007C7763">
        <w:rPr>
          <w:sz w:val="24"/>
          <w:szCs w:val="24"/>
          <w:lang w:val="en-US"/>
        </w:rPr>
        <w:t>Corporate</w:t>
      </w:r>
      <w:r w:rsidR="002255A5" w:rsidRPr="007C7763">
        <w:rPr>
          <w:sz w:val="24"/>
          <w:szCs w:val="24"/>
          <w:lang w:val="en-US"/>
        </w:rPr>
        <w:t xml:space="preserve"> Secretary</w:t>
      </w:r>
    </w:p>
    <w:sectPr w:rsidR="0025000A" w:rsidRPr="007C7763" w:rsidSect="007C7763">
      <w:headerReference w:type="default" r:id="rId8"/>
      <w:footerReference w:type="default" r:id="rId9"/>
      <w:type w:val="continuous"/>
      <w:pgSz w:w="11910" w:h="16850"/>
      <w:pgMar w:top="709" w:right="6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B3" w:rsidRDefault="00B045B3">
      <w:r>
        <w:separator/>
      </w:r>
    </w:p>
  </w:endnote>
  <w:endnote w:type="continuationSeparator" w:id="0">
    <w:p w:rsidR="00B045B3" w:rsidRDefault="00B0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29" w:rsidRDefault="00490229" w:rsidP="00C75EF4">
    <w:pPr>
      <w:spacing w:line="244" w:lineRule="exact"/>
      <w:ind w:left="40" w:right="52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B3" w:rsidRDefault="00B045B3">
      <w:r>
        <w:separator/>
      </w:r>
    </w:p>
  </w:footnote>
  <w:footnote w:type="continuationSeparator" w:id="0">
    <w:p w:rsidR="00B045B3" w:rsidRDefault="00B0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29" w:rsidRDefault="00490229">
    <w:pPr>
      <w:pStyle w:val="a3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391"/>
    <w:multiLevelType w:val="hybridMultilevel"/>
    <w:tmpl w:val="58DE9BC8"/>
    <w:lvl w:ilvl="0" w:tplc="EF984CF4">
      <w:start w:val="1"/>
      <w:numFmt w:val="decimal"/>
      <w:lvlText w:val="%1."/>
      <w:lvlJc w:val="left"/>
      <w:pPr>
        <w:ind w:left="373" w:hanging="243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ru-RU" w:bidi="ru-RU"/>
      </w:rPr>
    </w:lvl>
    <w:lvl w:ilvl="1" w:tplc="85C0AE74">
      <w:start w:val="1"/>
      <w:numFmt w:val="decimal"/>
      <w:lvlText w:val="%2."/>
      <w:lvlJc w:val="left"/>
      <w:pPr>
        <w:ind w:left="109" w:hanging="2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2" w:tplc="1998338E">
      <w:numFmt w:val="bullet"/>
      <w:lvlText w:val="•"/>
      <w:lvlJc w:val="left"/>
      <w:pPr>
        <w:ind w:left="1449" w:hanging="244"/>
      </w:pPr>
      <w:rPr>
        <w:rFonts w:hint="default"/>
        <w:lang w:val="ru-RU" w:eastAsia="ru-RU" w:bidi="ru-RU"/>
      </w:rPr>
    </w:lvl>
    <w:lvl w:ilvl="3" w:tplc="5C2C57AE">
      <w:numFmt w:val="bullet"/>
      <w:lvlText w:val="•"/>
      <w:lvlJc w:val="left"/>
      <w:pPr>
        <w:ind w:left="2519" w:hanging="244"/>
      </w:pPr>
      <w:rPr>
        <w:rFonts w:hint="default"/>
        <w:lang w:val="ru-RU" w:eastAsia="ru-RU" w:bidi="ru-RU"/>
      </w:rPr>
    </w:lvl>
    <w:lvl w:ilvl="4" w:tplc="0ACA47D4">
      <w:numFmt w:val="bullet"/>
      <w:lvlText w:val="•"/>
      <w:lvlJc w:val="left"/>
      <w:pPr>
        <w:ind w:left="3589" w:hanging="244"/>
      </w:pPr>
      <w:rPr>
        <w:rFonts w:hint="default"/>
        <w:lang w:val="ru-RU" w:eastAsia="ru-RU" w:bidi="ru-RU"/>
      </w:rPr>
    </w:lvl>
    <w:lvl w:ilvl="5" w:tplc="1D1042A0">
      <w:numFmt w:val="bullet"/>
      <w:lvlText w:val="•"/>
      <w:lvlJc w:val="left"/>
      <w:pPr>
        <w:ind w:left="4659" w:hanging="244"/>
      </w:pPr>
      <w:rPr>
        <w:rFonts w:hint="default"/>
        <w:lang w:val="ru-RU" w:eastAsia="ru-RU" w:bidi="ru-RU"/>
      </w:rPr>
    </w:lvl>
    <w:lvl w:ilvl="6" w:tplc="7E0AD35A">
      <w:numFmt w:val="bullet"/>
      <w:lvlText w:val="•"/>
      <w:lvlJc w:val="left"/>
      <w:pPr>
        <w:ind w:left="5729" w:hanging="244"/>
      </w:pPr>
      <w:rPr>
        <w:rFonts w:hint="default"/>
        <w:lang w:val="ru-RU" w:eastAsia="ru-RU" w:bidi="ru-RU"/>
      </w:rPr>
    </w:lvl>
    <w:lvl w:ilvl="7" w:tplc="D972ACCE">
      <w:numFmt w:val="bullet"/>
      <w:lvlText w:val="•"/>
      <w:lvlJc w:val="left"/>
      <w:pPr>
        <w:ind w:left="6799" w:hanging="244"/>
      </w:pPr>
      <w:rPr>
        <w:rFonts w:hint="default"/>
        <w:lang w:val="ru-RU" w:eastAsia="ru-RU" w:bidi="ru-RU"/>
      </w:rPr>
    </w:lvl>
    <w:lvl w:ilvl="8" w:tplc="1102F58C">
      <w:numFmt w:val="bullet"/>
      <w:lvlText w:val="•"/>
      <w:lvlJc w:val="left"/>
      <w:pPr>
        <w:ind w:left="7869" w:hanging="244"/>
      </w:pPr>
      <w:rPr>
        <w:rFonts w:hint="default"/>
        <w:lang w:val="ru-RU" w:eastAsia="ru-RU" w:bidi="ru-RU"/>
      </w:rPr>
    </w:lvl>
  </w:abstractNum>
  <w:abstractNum w:abstractNumId="1" w15:restartNumberingAfterBreak="0">
    <w:nsid w:val="57C90714"/>
    <w:multiLevelType w:val="hybridMultilevel"/>
    <w:tmpl w:val="8E2CD92E"/>
    <w:lvl w:ilvl="0" w:tplc="62D2A322">
      <w:numFmt w:val="bullet"/>
      <w:lvlText w:val="*"/>
      <w:lvlJc w:val="left"/>
      <w:pPr>
        <w:ind w:left="109" w:hanging="207"/>
      </w:pPr>
      <w:rPr>
        <w:rFonts w:ascii="Times New Roman" w:eastAsia="Times New Roman" w:hAnsi="Times New Roman" w:cs="Times New Roman" w:hint="default"/>
        <w:i/>
        <w:spacing w:val="-30"/>
        <w:sz w:val="18"/>
        <w:szCs w:val="18"/>
        <w:lang w:val="ru-RU" w:eastAsia="ru-RU" w:bidi="ru-RU"/>
      </w:rPr>
    </w:lvl>
    <w:lvl w:ilvl="1" w:tplc="BAC0D8E4">
      <w:numFmt w:val="bullet"/>
      <w:lvlText w:val="•"/>
      <w:lvlJc w:val="left"/>
      <w:pPr>
        <w:ind w:left="1190" w:hanging="207"/>
      </w:pPr>
      <w:rPr>
        <w:rFonts w:hint="default"/>
        <w:lang w:val="ru-RU" w:eastAsia="ru-RU" w:bidi="ru-RU"/>
      </w:rPr>
    </w:lvl>
    <w:lvl w:ilvl="2" w:tplc="63C2907E">
      <w:numFmt w:val="bullet"/>
      <w:lvlText w:val="•"/>
      <w:lvlJc w:val="left"/>
      <w:pPr>
        <w:ind w:left="2280" w:hanging="207"/>
      </w:pPr>
      <w:rPr>
        <w:rFonts w:hint="default"/>
        <w:lang w:val="ru-RU" w:eastAsia="ru-RU" w:bidi="ru-RU"/>
      </w:rPr>
    </w:lvl>
    <w:lvl w:ilvl="3" w:tplc="C64CC952">
      <w:numFmt w:val="bullet"/>
      <w:lvlText w:val="•"/>
      <w:lvlJc w:val="left"/>
      <w:pPr>
        <w:ind w:left="3371" w:hanging="207"/>
      </w:pPr>
      <w:rPr>
        <w:rFonts w:hint="default"/>
        <w:lang w:val="ru-RU" w:eastAsia="ru-RU" w:bidi="ru-RU"/>
      </w:rPr>
    </w:lvl>
    <w:lvl w:ilvl="4" w:tplc="C896C664">
      <w:numFmt w:val="bullet"/>
      <w:lvlText w:val="•"/>
      <w:lvlJc w:val="left"/>
      <w:pPr>
        <w:ind w:left="4461" w:hanging="207"/>
      </w:pPr>
      <w:rPr>
        <w:rFonts w:hint="default"/>
        <w:lang w:val="ru-RU" w:eastAsia="ru-RU" w:bidi="ru-RU"/>
      </w:rPr>
    </w:lvl>
    <w:lvl w:ilvl="5" w:tplc="81BCA208">
      <w:numFmt w:val="bullet"/>
      <w:lvlText w:val="•"/>
      <w:lvlJc w:val="left"/>
      <w:pPr>
        <w:ind w:left="5552" w:hanging="207"/>
      </w:pPr>
      <w:rPr>
        <w:rFonts w:hint="default"/>
        <w:lang w:val="ru-RU" w:eastAsia="ru-RU" w:bidi="ru-RU"/>
      </w:rPr>
    </w:lvl>
    <w:lvl w:ilvl="6" w:tplc="7C568F62">
      <w:numFmt w:val="bullet"/>
      <w:lvlText w:val="•"/>
      <w:lvlJc w:val="left"/>
      <w:pPr>
        <w:ind w:left="6642" w:hanging="207"/>
      </w:pPr>
      <w:rPr>
        <w:rFonts w:hint="default"/>
        <w:lang w:val="ru-RU" w:eastAsia="ru-RU" w:bidi="ru-RU"/>
      </w:rPr>
    </w:lvl>
    <w:lvl w:ilvl="7" w:tplc="38800B1C">
      <w:numFmt w:val="bullet"/>
      <w:lvlText w:val="•"/>
      <w:lvlJc w:val="left"/>
      <w:pPr>
        <w:ind w:left="7733" w:hanging="207"/>
      </w:pPr>
      <w:rPr>
        <w:rFonts w:hint="default"/>
        <w:lang w:val="ru-RU" w:eastAsia="ru-RU" w:bidi="ru-RU"/>
      </w:rPr>
    </w:lvl>
    <w:lvl w:ilvl="8" w:tplc="A5F64B7C">
      <w:numFmt w:val="bullet"/>
      <w:lvlText w:val="•"/>
      <w:lvlJc w:val="left"/>
      <w:pPr>
        <w:ind w:left="8823" w:hanging="20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0A"/>
    <w:rsid w:val="00003589"/>
    <w:rsid w:val="00013EC4"/>
    <w:rsid w:val="00023CA9"/>
    <w:rsid w:val="00061B89"/>
    <w:rsid w:val="000F3D5F"/>
    <w:rsid w:val="00134BDE"/>
    <w:rsid w:val="0016245F"/>
    <w:rsid w:val="00221B5C"/>
    <w:rsid w:val="002255A5"/>
    <w:rsid w:val="00231958"/>
    <w:rsid w:val="0025000A"/>
    <w:rsid w:val="00284598"/>
    <w:rsid w:val="00374461"/>
    <w:rsid w:val="003D6EA2"/>
    <w:rsid w:val="003F01A1"/>
    <w:rsid w:val="003F13D1"/>
    <w:rsid w:val="00454FF7"/>
    <w:rsid w:val="00490229"/>
    <w:rsid w:val="004A3CBA"/>
    <w:rsid w:val="004D4130"/>
    <w:rsid w:val="005843C4"/>
    <w:rsid w:val="005D16AD"/>
    <w:rsid w:val="00611897"/>
    <w:rsid w:val="00625AD0"/>
    <w:rsid w:val="00634C31"/>
    <w:rsid w:val="00641EA0"/>
    <w:rsid w:val="00645B0E"/>
    <w:rsid w:val="006724F5"/>
    <w:rsid w:val="006A0C77"/>
    <w:rsid w:val="006C407A"/>
    <w:rsid w:val="006E2391"/>
    <w:rsid w:val="007814F0"/>
    <w:rsid w:val="007C7763"/>
    <w:rsid w:val="007F68CB"/>
    <w:rsid w:val="00850E50"/>
    <w:rsid w:val="00852654"/>
    <w:rsid w:val="008C4940"/>
    <w:rsid w:val="009762FF"/>
    <w:rsid w:val="009D56E5"/>
    <w:rsid w:val="00AD087C"/>
    <w:rsid w:val="00AE5F02"/>
    <w:rsid w:val="00B045B3"/>
    <w:rsid w:val="00B756FF"/>
    <w:rsid w:val="00BF5D40"/>
    <w:rsid w:val="00C75EF4"/>
    <w:rsid w:val="00C826BE"/>
    <w:rsid w:val="00C91068"/>
    <w:rsid w:val="00E43ECD"/>
    <w:rsid w:val="00F07363"/>
    <w:rsid w:val="00F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B30D8D-B3B2-4162-9121-30EBA67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uiPriority w:val="9"/>
    <w:qFormat/>
    <w:pPr>
      <w:ind w:left="1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8"/>
      <w:szCs w:val="18"/>
    </w:rPr>
  </w:style>
  <w:style w:type="paragraph" w:styleId="a4">
    <w:name w:val="List Paragraph"/>
    <w:basedOn w:val="a"/>
    <w:uiPriority w:val="1"/>
    <w:qFormat/>
    <w:pPr>
      <w:spacing w:before="5"/>
      <w:ind w:left="109" w:right="54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0C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C77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A0C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0C77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7C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@lenenergo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obazhenova</dc:creator>
  <cp:lastModifiedBy>obazhenova</cp:lastModifiedBy>
  <cp:revision>8</cp:revision>
  <dcterms:created xsi:type="dcterms:W3CDTF">2022-02-28T16:32:00Z</dcterms:created>
  <dcterms:modified xsi:type="dcterms:W3CDTF">2022-03-01T06:17:00Z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Xerox WorkCentre 5222</vt:lpwstr>
  </property>
  <property fmtid="{D5CDD505-2E9C-101B-9397-08002B2CF9AE}" pid="4" name="LastSaved">
    <vt:filetime>2022-02-16T00:00:00Z</vt:filetime>
  </property>
</Properties>
</file>